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E651" w14:textId="1475BE96"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w:t>
      </w:r>
      <w:r w:rsidR="00C321B1">
        <w:rPr>
          <w:b/>
          <w:sz w:val="40"/>
          <w:szCs w:val="40"/>
        </w:rPr>
        <w:t>3</w:t>
      </w:r>
      <w:r w:rsidR="00C85D5C" w:rsidRPr="00C85D5C">
        <w:rPr>
          <w:b/>
          <w:sz w:val="40"/>
          <w:szCs w:val="40"/>
        </w:rPr>
        <w:t xml:space="preserve"> – 202</w:t>
      </w:r>
      <w:r w:rsidR="00C321B1">
        <w:rPr>
          <w:b/>
          <w:sz w:val="40"/>
          <w:szCs w:val="40"/>
        </w:rPr>
        <w:t>4</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5A20400D"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00837F96" w:rsidRPr="005E4A61">
          <w:rPr>
            <w:rStyle w:val="Hyperlink"/>
            <w:sz w:val="18"/>
            <w:szCs w:val="18"/>
          </w:rPr>
          <w:t>exdir@leadershipsiouxland.org</w:t>
        </w:r>
      </w:hyperlink>
      <w:r w:rsidR="00C321B1">
        <w:rPr>
          <w:rStyle w:val="Hyperlink"/>
          <w:sz w:val="18"/>
          <w:szCs w:val="18"/>
        </w:rPr>
        <w:t xml:space="preserve"> </w:t>
      </w:r>
      <w:r w:rsidR="004B74FC">
        <w:rPr>
          <w:sz w:val="18"/>
          <w:szCs w:val="18"/>
        </w:rPr>
        <w:t>or print out and ma</w:t>
      </w:r>
      <w:r w:rsidR="00927F59">
        <w:rPr>
          <w:sz w:val="18"/>
          <w:szCs w:val="18"/>
        </w:rPr>
        <w:t>il to:</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192E9C52"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w:t>
      </w:r>
      <w:r w:rsidR="00837F96">
        <w:rPr>
          <w:b/>
        </w:rPr>
        <w:t>1</w:t>
      </w:r>
      <w:r w:rsidR="007A4B19">
        <w:rPr>
          <w:b/>
        </w:rPr>
        <w:t>, 202</w:t>
      </w:r>
      <w:r w:rsidR="00837F96">
        <w:rPr>
          <w:b/>
        </w:rPr>
        <w:t>3</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2744B0">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2744B0">
        <w:fldChar w:fldCharType="separate"/>
      </w:r>
      <w:r w:rsidR="00C921B4" w:rsidRPr="00E660DA">
        <w:fldChar w:fldCharType="end"/>
      </w:r>
      <w:r w:rsidRPr="00E660DA">
        <w:t xml:space="preserve"> Male</w:t>
      </w:r>
    </w:p>
    <w:p w14:paraId="683B4C05" w14:textId="3ACB994B"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nsure that those selected reflect the diversity of the community, you are asked to specify race and gender</w:t>
      </w:r>
      <w:r w:rsidR="00927F59" w:rsidRPr="00FF27A1">
        <w:rPr>
          <w:i/>
          <w:sz w:val="18"/>
          <w:szCs w:val="18"/>
        </w:rPr>
        <w:t xml:space="preserve">.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2744B0">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2744B0">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2744B0">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2744B0">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0AA38308" w:rsidR="00CB2BEF" w:rsidRPr="00E660DA" w:rsidRDefault="00CB2BEF" w:rsidP="00130A81">
      <w:pPr>
        <w:spacing w:line="360" w:lineRule="auto"/>
      </w:pPr>
      <w:r w:rsidRPr="00E660DA">
        <w:t xml:space="preserve">What do you consider your highest responsibility, </w:t>
      </w:r>
      <w:r w:rsidR="004E6080" w:rsidRPr="00E660DA">
        <w:t>skill,</w:t>
      </w:r>
      <w:r w:rsidRPr="00E660DA">
        <w:t xml:space="preserve">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16E0DAE5" w14:textId="77777777" w:rsidR="004F0FCE" w:rsidRDefault="004F0FCE" w:rsidP="00B05F12">
      <w:pPr>
        <w:spacing w:line="360" w:lineRule="auto"/>
        <w:rPr>
          <w:b/>
          <w:sz w:val="24"/>
          <w:szCs w:val="24"/>
          <w:u w:val="single"/>
        </w:rPr>
      </w:pPr>
    </w:p>
    <w:p w14:paraId="47CDCDDB" w14:textId="71A30AC3" w:rsidR="006C1762" w:rsidRPr="006D5181" w:rsidRDefault="00CB2BEF" w:rsidP="00B05F12">
      <w:pPr>
        <w:spacing w:line="360" w:lineRule="auto"/>
        <w:rPr>
          <w:b/>
        </w:rPr>
      </w:pPr>
      <w:r w:rsidRPr="006D5181">
        <w:rPr>
          <w:b/>
          <w:sz w:val="24"/>
          <w:szCs w:val="24"/>
          <w:u w:val="single"/>
        </w:rPr>
        <w:lastRenderedPageBreak/>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4FDE714F" w:rsidR="006C1762" w:rsidRPr="00FF27A1" w:rsidRDefault="006C1762" w:rsidP="006C1762">
      <w:r w:rsidRPr="00FF27A1">
        <w:t xml:space="preserve">Please list, in order of importance to you, the major civic, </w:t>
      </w:r>
      <w:r w:rsidR="00EB67EA" w:rsidRPr="00FF27A1">
        <w:t>business,</w:t>
      </w:r>
      <w:r w:rsidRPr="00FF27A1">
        <w:t xml:space="preserve">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4F808F81"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w:t>
      </w:r>
      <w:r w:rsidR="00EB67EA">
        <w:rPr>
          <w:rFonts w:ascii="Times New Roman" w:hAnsi="Times New Roman"/>
          <w:b w:val="0"/>
          <w:sz w:val="20"/>
        </w:rPr>
        <w:t>community in which</w:t>
      </w:r>
      <w:r>
        <w:rPr>
          <w:rFonts w:ascii="Times New Roman" w:hAnsi="Times New Roman"/>
          <w:b w:val="0"/>
          <w:sz w:val="20"/>
        </w:rPr>
        <w:t xml:space="preserv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22DB89F9" w14:textId="77777777" w:rsidR="0073769B" w:rsidRDefault="0073769B" w:rsidP="0088473A">
      <w:pPr>
        <w:pStyle w:val="BodyText"/>
        <w:spacing w:line="480" w:lineRule="auto"/>
        <w:rPr>
          <w:rFonts w:ascii="Times New Roman" w:hAnsi="Times New Roman"/>
          <w:szCs w:val="24"/>
          <w:u w:val="single"/>
        </w:rPr>
      </w:pPr>
    </w:p>
    <w:p w14:paraId="1CED2C8E" w14:textId="71B40974"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lastRenderedPageBreak/>
        <w:t xml:space="preserve">SECTION 7: </w:t>
      </w:r>
      <w:r>
        <w:rPr>
          <w:rFonts w:ascii="Times New Roman" w:hAnsi="Times New Roman"/>
          <w:szCs w:val="24"/>
          <w:u w:val="single"/>
        </w:rPr>
        <w:t>Recommendation</w:t>
      </w:r>
    </w:p>
    <w:p w14:paraId="51D30406" w14:textId="44D68D58"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EB67EA">
        <w:rPr>
          <w:rFonts w:ascii="Times New Roman" w:hAnsi="Times New Roman"/>
          <w:b w:val="0"/>
          <w:sz w:val="20"/>
        </w:rPr>
        <w:t>1 or more</w:t>
      </w:r>
      <w:r w:rsidR="001A5D20">
        <w:rPr>
          <w:rFonts w:ascii="Times New Roman" w:hAnsi="Times New Roman"/>
          <w:b w:val="0"/>
          <w:sz w:val="20"/>
        </w:rPr>
        <w:t xml:space="preserve"> references</w:t>
      </w:r>
      <w:r w:rsidR="00427100">
        <w:rPr>
          <w:rFonts w:ascii="Times New Roman" w:hAnsi="Times New Roman"/>
          <w:b w:val="0"/>
          <w:sz w:val="20"/>
        </w:rPr>
        <w:t xml:space="preserv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254C67FE"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 xml:space="preserve">PLEASE NOTE:  </w:t>
      </w:r>
      <w:r w:rsidR="000D2EA7">
        <w:rPr>
          <w:rFonts w:ascii="Times New Roman" w:hAnsi="Times New Roman"/>
          <w:bCs/>
          <w:color w:val="FF0000"/>
          <w:sz w:val="20"/>
        </w:rPr>
        <w:t>We do not anticipate this, but if another</w:t>
      </w:r>
      <w:r w:rsidR="002D6D18">
        <w:rPr>
          <w:rFonts w:ascii="Times New Roman" w:hAnsi="Times New Roman"/>
          <w:bCs/>
          <w:color w:val="FF0000"/>
          <w:sz w:val="20"/>
        </w:rPr>
        <w:t xml:space="preserve"> pandemic or other </w:t>
      </w:r>
      <w:r w:rsidR="000D2EA7">
        <w:rPr>
          <w:rFonts w:ascii="Times New Roman" w:hAnsi="Times New Roman"/>
          <w:bCs/>
          <w:color w:val="FF0000"/>
          <w:sz w:val="20"/>
        </w:rPr>
        <w:t>emergency</w:t>
      </w:r>
      <w:r w:rsidR="006353E3">
        <w:rPr>
          <w:rFonts w:ascii="Times New Roman" w:hAnsi="Times New Roman"/>
          <w:bCs/>
          <w:color w:val="FF0000"/>
          <w:sz w:val="20"/>
        </w:rPr>
        <w:t xml:space="preserve"> were to occur, some changes to how our program is delivered might be necessary.  For example, some</w:t>
      </w:r>
      <w:r w:rsidR="00D01AC1" w:rsidRPr="00FC58C7">
        <w:rPr>
          <w:rFonts w:ascii="Times New Roman" w:hAnsi="Times New Roman"/>
          <w:bCs/>
          <w:color w:val="FF0000"/>
          <w:sz w:val="20"/>
        </w:rPr>
        <w:t xml:space="preserve"> sessions may be webcast instead of live, and </w:t>
      </w:r>
      <w:r w:rsidR="008764AE" w:rsidRPr="00FC58C7">
        <w:rPr>
          <w:rFonts w:ascii="Times New Roman" w:hAnsi="Times New Roman"/>
          <w:bCs/>
          <w:color w:val="FF0000"/>
          <w:sz w:val="20"/>
        </w:rPr>
        <w:t xml:space="preserve">accommodations may be </w:t>
      </w:r>
      <w:r w:rsidR="00F041D4">
        <w:rPr>
          <w:rFonts w:ascii="Times New Roman" w:hAnsi="Times New Roman"/>
          <w:bCs/>
          <w:color w:val="FF0000"/>
          <w:sz w:val="20"/>
        </w:rPr>
        <w:t>required</w:t>
      </w:r>
      <w:r w:rsidR="008764AE" w:rsidRPr="00FC58C7">
        <w:rPr>
          <w:rFonts w:ascii="Times New Roman" w:hAnsi="Times New Roman"/>
          <w:bCs/>
          <w:color w:val="FF0000"/>
          <w:sz w:val="20"/>
        </w:rPr>
        <w:t xml:space="preserv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7FE4D78C"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sidR="00C44A92">
        <w:rPr>
          <w:rFonts w:ascii="Times New Roman" w:hAnsi="Times New Roman"/>
          <w:b w:val="0"/>
          <w:sz w:val="20"/>
        </w:rPr>
        <w:t>is a full day class</w:t>
      </w:r>
      <w:r w:rsidR="000078D7">
        <w:rPr>
          <w:rFonts w:ascii="Times New Roman" w:hAnsi="Times New Roman"/>
          <w:b w:val="0"/>
          <w:sz w:val="20"/>
        </w:rPr>
        <w:t xml:space="preserve"> and </w:t>
      </w:r>
      <w:r w:rsidR="00CF1D4C">
        <w:rPr>
          <w:rFonts w:ascii="Times New Roman" w:hAnsi="Times New Roman"/>
          <w:b w:val="0"/>
          <w:sz w:val="20"/>
        </w:rPr>
        <w:t xml:space="preserve">is scheduled </w:t>
      </w:r>
      <w:r w:rsidR="00C44A92">
        <w:rPr>
          <w:rFonts w:ascii="Times New Roman" w:hAnsi="Times New Roman"/>
          <w:b w:val="0"/>
          <w:sz w:val="20"/>
        </w:rPr>
        <w:t>for Se</w:t>
      </w:r>
      <w:r w:rsidR="00F041D4">
        <w:rPr>
          <w:rFonts w:ascii="Times New Roman" w:hAnsi="Times New Roman"/>
          <w:b w:val="0"/>
          <w:sz w:val="20"/>
        </w:rPr>
        <w:t xml:space="preserve">ptember </w:t>
      </w:r>
      <w:r w:rsidR="00CF1D4C">
        <w:rPr>
          <w:rFonts w:ascii="Times New Roman" w:hAnsi="Times New Roman"/>
          <w:b w:val="0"/>
          <w:sz w:val="20"/>
        </w:rPr>
        <w:t>28, 2023.</w:t>
      </w:r>
      <w:r w:rsidR="006E3B04">
        <w:rPr>
          <w:rFonts w:ascii="Times New Roman" w:hAnsi="Times New Roman"/>
          <w:b w:val="0"/>
          <w:sz w:val="20"/>
        </w:rPr>
        <w:t xml:space="preserve"> </w:t>
      </w:r>
      <w:r w:rsidR="001E2249">
        <w:rPr>
          <w:rFonts w:ascii="Times New Roman" w:hAnsi="Times New Roman"/>
          <w:b w:val="0"/>
          <w:sz w:val="20"/>
        </w:rPr>
        <w:t xml:space="preserve">from approximately 8:30 </w:t>
      </w:r>
      <w:r w:rsidR="00C44A92">
        <w:rPr>
          <w:rFonts w:ascii="Times New Roman" w:hAnsi="Times New Roman"/>
          <w:b w:val="0"/>
          <w:sz w:val="20"/>
        </w:rPr>
        <w:t>am – 4:30 PM.</w:t>
      </w:r>
      <w:r w:rsidR="001E2249">
        <w:rPr>
          <w:rFonts w:ascii="Times New Roman" w:hAnsi="Times New Roman"/>
          <w:b w:val="0"/>
          <w:sz w:val="20"/>
        </w:rPr>
        <w:t xml:space="preserve">  </w:t>
      </w:r>
      <w:r w:rsidR="000078D7">
        <w:rPr>
          <w:rFonts w:ascii="Times New Roman" w:hAnsi="Times New Roman"/>
          <w:b w:val="0"/>
          <w:sz w:val="20"/>
        </w:rPr>
        <w:t xml:space="preserve">Regular </w:t>
      </w:r>
      <w:r w:rsidR="001E2249">
        <w:rPr>
          <w:rFonts w:ascii="Times New Roman" w:hAnsi="Times New Roman"/>
          <w:b w:val="0"/>
          <w:sz w:val="20"/>
        </w:rPr>
        <w:t>monthly sessions are</w:t>
      </w:r>
      <w:r w:rsidR="006C1762" w:rsidRPr="00FF27A1">
        <w:rPr>
          <w:rFonts w:ascii="Times New Roman" w:hAnsi="Times New Roman"/>
          <w:b w:val="0"/>
          <w:sz w:val="20"/>
        </w:rPr>
        <w:t xml:space="preserve"> 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875EA1">
        <w:rPr>
          <w:rFonts w:ascii="Times New Roman" w:hAnsi="Times New Roman"/>
          <w:b w:val="0"/>
          <w:sz w:val="20"/>
        </w:rPr>
        <w:t>, or weather concerns.</w:t>
      </w:r>
      <w:r w:rsidR="005824AD">
        <w:rPr>
          <w:rFonts w:ascii="Times New Roman" w:hAnsi="Times New Roman"/>
          <w:b w:val="0"/>
          <w:sz w:val="20"/>
        </w:rPr>
        <w:t xml:space="preserve">  The April Session is usually a day session</w:t>
      </w:r>
      <w:r w:rsidR="00875EA1">
        <w:rPr>
          <w:rFonts w:ascii="Times New Roman" w:hAnsi="Times New Roman"/>
          <w:b w:val="0"/>
          <w:sz w:val="20"/>
        </w:rPr>
        <w:t xml:space="preserve"> and includes a flight with the 185</w:t>
      </w:r>
      <w:r w:rsidR="00875EA1" w:rsidRPr="00875EA1">
        <w:rPr>
          <w:rFonts w:ascii="Times New Roman" w:hAnsi="Times New Roman"/>
          <w:b w:val="0"/>
          <w:sz w:val="20"/>
          <w:vertAlign w:val="superscript"/>
        </w:rPr>
        <w:t>th</w:t>
      </w:r>
      <w:r w:rsidR="00875EA1">
        <w:rPr>
          <w:rFonts w:ascii="Times New Roman" w:hAnsi="Times New Roman"/>
          <w:b w:val="0"/>
          <w:sz w:val="20"/>
        </w:rPr>
        <w:t xml:space="preserve"> Refueling Wing.</w:t>
      </w:r>
      <w:r w:rsidR="001E2249">
        <w:rPr>
          <w:rFonts w:ascii="Times New Roman" w:hAnsi="Times New Roman"/>
          <w:b w:val="0"/>
          <w:sz w:val="20"/>
        </w:rPr>
        <w:t xml:space="preserve"> </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110159B2"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w:t>
      </w:r>
      <w:r w:rsidR="009D5802">
        <w:rPr>
          <w:rFonts w:ascii="Times New Roman" w:hAnsi="Times New Roman"/>
          <w:b w:val="0"/>
          <w:sz w:val="20"/>
        </w:rPr>
        <w:t xml:space="preserve">the current </w:t>
      </w:r>
      <w:r w:rsidRPr="00FF27A1">
        <w:rPr>
          <w:rFonts w:ascii="Times New Roman" w:hAnsi="Times New Roman"/>
          <w:b w:val="0"/>
          <w:sz w:val="20"/>
        </w:rPr>
        <w:t>$675.00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sidRPr="00CF5B86">
        <w:rPr>
          <w:rFonts w:ascii="Times New Roman" w:hAnsi="Times New Roman"/>
          <w:bCs/>
          <w:sz w:val="20"/>
        </w:rPr>
        <w:t>.</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processing fee will also be charged)</w:t>
      </w:r>
      <w:r w:rsidR="00CF5B86">
        <w:rPr>
          <w:rFonts w:ascii="Times New Roman" w:hAnsi="Times New Roman"/>
          <w:b w:val="0"/>
          <w:sz w:val="20"/>
        </w:rPr>
        <w:t xml:space="preserve">.  </w:t>
      </w:r>
      <w:r w:rsidR="005E30AE">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w:t>
      </w:r>
      <w:r w:rsidR="00CA0957">
        <w:rPr>
          <w:rFonts w:ascii="Times New Roman" w:hAnsi="Times New Roman"/>
          <w:b w:val="0"/>
          <w:sz w:val="20"/>
        </w:rPr>
        <w:t>however,</w:t>
      </w:r>
      <w:r w:rsidR="00977773">
        <w:rPr>
          <w:rFonts w:ascii="Times New Roman" w:hAnsi="Times New Roman"/>
          <w:b w:val="0"/>
          <w:sz w:val="20"/>
        </w:rPr>
        <w:t xml:space="preserve"> this can be different based upon what you and your sponsor agree </w:t>
      </w:r>
      <w:r w:rsidR="002C237E">
        <w:rPr>
          <w:rFonts w:ascii="Times New Roman" w:hAnsi="Times New Roman"/>
          <w:b w:val="0"/>
          <w:sz w:val="20"/>
        </w:rPr>
        <w:t>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w:t>
      </w:r>
      <w:r w:rsidR="00A1642E" w:rsidRPr="00A1642E">
        <w:rPr>
          <w:rFonts w:ascii="Times New Roman" w:hAnsi="Times New Roman"/>
          <w:bCs/>
          <w:sz w:val="20"/>
        </w:rPr>
        <w:t>Self-employed individuals or employees of mission-driven organizations are welcome to apply for a scholarship</w:t>
      </w:r>
      <w:r w:rsidR="00A1642E">
        <w:rPr>
          <w:rFonts w:ascii="Times New Roman" w:hAnsi="Times New Roman"/>
          <w:b w:val="0"/>
          <w:sz w:val="20"/>
        </w:rPr>
        <w:t xml:space="preserve">.  </w:t>
      </w:r>
      <w:r w:rsidR="00977773">
        <w:rPr>
          <w:rFonts w:ascii="Times New Roman" w:hAnsi="Times New Roman"/>
          <w:b w:val="0"/>
          <w:sz w:val="20"/>
        </w:rPr>
        <w:t>Notification of acceptance will be sent by email</w:t>
      </w:r>
      <w:r w:rsidR="00167B37">
        <w:rPr>
          <w:rFonts w:ascii="Times New Roman" w:hAnsi="Times New Roman"/>
          <w:b w:val="0"/>
          <w:sz w:val="20"/>
        </w:rPr>
        <w:t xml:space="preserve"> or letter</w:t>
      </w:r>
      <w:r w:rsidR="00977773">
        <w:rPr>
          <w:rFonts w:ascii="Times New Roman" w:hAnsi="Times New Roman"/>
          <w:b w:val="0"/>
          <w:sz w:val="20"/>
        </w:rPr>
        <w:t xml:space="preserve">.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w:t>
      </w:r>
      <w:r w:rsidR="002C237E">
        <w:rPr>
          <w:rFonts w:ascii="Times New Roman" w:hAnsi="Times New Roman"/>
          <w:b w:val="0"/>
          <w:sz w:val="20"/>
        </w:rPr>
        <w:t xml:space="preserve">at </w:t>
      </w:r>
      <w:hyperlink r:id="rId9" w:history="1">
        <w:r w:rsidR="002C237E" w:rsidRPr="005E4A61">
          <w:rPr>
            <w:rStyle w:val="Hyperlink"/>
            <w:rFonts w:ascii="Times New Roman" w:hAnsi="Times New Roman"/>
            <w:b w:val="0"/>
            <w:sz w:val="20"/>
          </w:rPr>
          <w:t>Treasurer@leadershipsiouxland.org</w:t>
        </w:r>
      </w:hyperlink>
      <w:r w:rsidR="002C237E">
        <w:rPr>
          <w:rFonts w:ascii="Times New Roman" w:hAnsi="Times New Roman"/>
          <w:b w:val="0"/>
          <w:sz w:val="20"/>
        </w:rPr>
        <w:t xml:space="preserve"> </w:t>
      </w:r>
      <w:r w:rsidR="008D6A29">
        <w:rPr>
          <w:rFonts w:ascii="Times New Roman" w:hAnsi="Times New Roman"/>
          <w:b w:val="0"/>
          <w:sz w:val="20"/>
        </w:rPr>
        <w:t xml:space="preserve">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2B5EC399"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167B37">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lastRenderedPageBreak/>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2744B0">
        <w:rPr>
          <w:rFonts w:ascii="Times New Roman" w:hAnsi="Times New Roman"/>
          <w:b w:val="0"/>
          <w:sz w:val="20"/>
        </w:rPr>
      </w:r>
      <w:r w:rsidR="002744B0">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4B6361">
        <w:rPr>
          <w:rFonts w:ascii="Times New Roman" w:hAnsi="Times New Roman"/>
          <w:bCs/>
          <w:sz w:val="20"/>
          <w:highlight w:val="yellow"/>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4B6361">
        <w:rPr>
          <w:rFonts w:ascii="Times New Roman" w:hAnsi="Times New Roman"/>
          <w:bCs/>
          <w:sz w:val="20"/>
          <w:highlight w:val="yellow"/>
        </w:rPr>
        <w:noBreakHyphen/>
        <w:t xml:space="preserve">898-8594, email </w:t>
      </w:r>
      <w:hyperlink r:id="rId10" w:history="1">
        <w:r w:rsidRPr="004B6361">
          <w:rPr>
            <w:rStyle w:val="Hyperlink"/>
            <w:rFonts w:ascii="Times New Roman" w:hAnsi="Times New Roman"/>
            <w:bCs/>
            <w:sz w:val="20"/>
            <w:highlight w:val="yellow"/>
          </w:rPr>
          <w:t>Info@LeadershipSiouxland.org</w:t>
        </w:r>
      </w:hyperlink>
      <w:r w:rsidRPr="004B6361">
        <w:rPr>
          <w:rFonts w:ascii="Times New Roman" w:hAnsi="Times New Roman"/>
          <w:bCs/>
          <w:sz w:val="20"/>
          <w:highlight w:val="yellow"/>
        </w:rPr>
        <w:t xml:space="preserve"> or visit our website.</w:t>
      </w:r>
      <w:r w:rsidRPr="00A45F2D">
        <w:rPr>
          <w:rFonts w:ascii="Times New Roman" w:hAnsi="Times New Roman"/>
          <w:bCs/>
          <w:sz w:val="20"/>
        </w:rPr>
        <w:t xml:space="preserv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1"/>
          <w:headerReference w:type="first" r:id="rId12"/>
          <w:footerReference w:type="first" r:id="rId13"/>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2744B0">
        <w:rPr>
          <w:rFonts w:ascii="Times New Roman" w:hAnsi="Times New Roman"/>
          <w:b w:val="0"/>
          <w:sz w:val="22"/>
        </w:rPr>
      </w:r>
      <w:r w:rsidR="002744B0">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F015" w14:textId="77777777" w:rsidR="00FB3140" w:rsidRDefault="00FB3140">
      <w:r>
        <w:separator/>
      </w:r>
    </w:p>
  </w:endnote>
  <w:endnote w:type="continuationSeparator" w:id="0">
    <w:p w14:paraId="3B8766E1" w14:textId="77777777" w:rsidR="00FB3140" w:rsidRDefault="00F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r w:rsidR="002744B0">
      <w:fldChar w:fldCharType="begin"/>
    </w:r>
    <w:r w:rsidR="002744B0">
      <w:instrText xml:space="preserve"> NUMPAGES </w:instrText>
    </w:r>
    <w:r w:rsidR="002744B0">
      <w:fldChar w:fldCharType="separate"/>
    </w:r>
    <w:r w:rsidR="007232C8">
      <w:rPr>
        <w:noProof/>
      </w:rPr>
      <w:t>4</w:t>
    </w:r>
    <w:r w:rsidR="002744B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91D4" w14:textId="77777777" w:rsidR="00FB3140" w:rsidRDefault="00FB3140">
      <w:r>
        <w:separator/>
      </w:r>
    </w:p>
  </w:footnote>
  <w:footnote w:type="continuationSeparator" w:id="0">
    <w:p w14:paraId="03160BAD" w14:textId="77777777" w:rsidR="00FB3140" w:rsidRDefault="00FB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ut3gEAAKEDAAAOAAAAZHJzL2Uyb0RvYy54bWysU1Fv0zAQfkfiP1h+p0lKgS1qOo1NQ0hj&#10;IA1+wMVxGovEZ85uk/LrOTtdV+AN8WL5fJfvvu+7y/pqGnqx1+QN2koWi1wKbRU2xm4r+e3r3asL&#10;KXwA20CPVlfyoL282rx8sR5dqZfYYd9oEgxifTm6SnYhuDLLvOr0AH6BTltOtkgDBA5pmzUEI6MP&#10;fbbM87fZiNQ4QqW959fbOSk3Cb9ttQqf29brIPpKMreQTkpnHc9ss4ZyS+A6o4404B9YDGAsNz1B&#10;3UIAsSPzF9RgFKHHNiwUDhm2rVE6aWA1Rf6HmscOnE5a2BzvTjb5/werHvaP7guJML3HiQeYRHh3&#10;j+q7FxZvOrBbfU2EY6eh4cZFtCwbnS+Pn0arfekjSD1+woaHDLuACWhqaYiusE7B6DyAw8l0PQWh&#10;YsvL1esi55Ti3EXOLqSpZFA+fe3Ihw8aBxEvlSQeakKH/b0PkQ2UTyWxmcU70/dpsL397YEL40ti&#10;HwnP1MNUT1wdVdTYHFgH4bwnvNd86ZB+SjHyjlTS/9gBaSn6j5a9uCxWq7hUKVi9ebfkgM4z9XkG&#10;rGKoSgYp5utNmBdx58hsO+40u2/xmv1rTZL2zOrIm/cgKT7ubFy08zhVPf9Zm18AAAD//wMAUEsD&#10;BBQABgAIAAAAIQAucmk03wAAAAsBAAAPAAAAZHJzL2Rvd25yZXYueG1sTI9NT8MwDIbvSPyHyEjc&#10;tqRTO22l6TQNcQWxDyRuWeO1FY1TNdla/j3mBEfbj14/b7GZXCduOITWk4ZkrkAgVd62VGs4Hl5m&#10;KxAhGrKm84QavjHApry/K0xu/UjveNvHWnAIhdxoaGLscylD1aAzYe57JL5d/OBM5HGopR3MyOGu&#10;kwulltKZlvhDY3rcNVh97a9Ow+n18vmRqrf62WX96Cclya2l1o8P0/YJRMQp/sHwq8/qULLT2V/J&#10;BtFpWKYr7hI1zBLFHZhYZylvzowm2QJkWcj/HcofAAAA//8DAFBLAQItABQABgAIAAAAIQC2gziS&#10;/gAAAOEBAAATAAAAAAAAAAAAAAAAAAAAAABbQ29udGVudF9UeXBlc10ueG1sUEsBAi0AFAAGAAgA&#10;AAAhADj9If/WAAAAlAEAAAsAAAAAAAAAAAAAAAAALwEAAF9yZWxzLy5yZWxzUEsBAi0AFAAGAAgA&#10;AAAhAOI0G63eAQAAoQMAAA4AAAAAAAAAAAAAAAAALgIAAGRycy9lMm9Eb2MueG1sUEsBAi0AFAAG&#10;AAgAAAAhAC5yaTTfAAAACwEAAA8AAAAAAAAAAAAAAAAAOAQAAGRycy9kb3ducmV2LnhtbFBLBQYA&#10;AAAABAAEAPMAAABE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499784">
    <w:abstractNumId w:val="2"/>
  </w:num>
  <w:num w:numId="2" w16cid:durableId="431630418">
    <w:abstractNumId w:val="0"/>
  </w:num>
  <w:num w:numId="3" w16cid:durableId="34243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078D7"/>
    <w:rsid w:val="00013041"/>
    <w:rsid w:val="00014C95"/>
    <w:rsid w:val="0003066F"/>
    <w:rsid w:val="00035069"/>
    <w:rsid w:val="000948EF"/>
    <w:rsid w:val="000C2DDB"/>
    <w:rsid w:val="000D216E"/>
    <w:rsid w:val="000D2EA7"/>
    <w:rsid w:val="000D516B"/>
    <w:rsid w:val="000F102E"/>
    <w:rsid w:val="000F7FAF"/>
    <w:rsid w:val="001113AB"/>
    <w:rsid w:val="001114EE"/>
    <w:rsid w:val="00130A81"/>
    <w:rsid w:val="001354B6"/>
    <w:rsid w:val="00147045"/>
    <w:rsid w:val="00167B37"/>
    <w:rsid w:val="001912A0"/>
    <w:rsid w:val="001A5D20"/>
    <w:rsid w:val="001B0D6C"/>
    <w:rsid w:val="001C226D"/>
    <w:rsid w:val="001C4497"/>
    <w:rsid w:val="001C5431"/>
    <w:rsid w:val="001D21A5"/>
    <w:rsid w:val="001D7FBD"/>
    <w:rsid w:val="001E2249"/>
    <w:rsid w:val="00272A13"/>
    <w:rsid w:val="002B4746"/>
    <w:rsid w:val="002C237E"/>
    <w:rsid w:val="002C2384"/>
    <w:rsid w:val="002C433E"/>
    <w:rsid w:val="002D6D18"/>
    <w:rsid w:val="002E7CB4"/>
    <w:rsid w:val="002F22D2"/>
    <w:rsid w:val="00305318"/>
    <w:rsid w:val="00305E4E"/>
    <w:rsid w:val="0031057C"/>
    <w:rsid w:val="00316F4F"/>
    <w:rsid w:val="00337683"/>
    <w:rsid w:val="00340F77"/>
    <w:rsid w:val="00346A9F"/>
    <w:rsid w:val="003549A0"/>
    <w:rsid w:val="00360FE4"/>
    <w:rsid w:val="00376BE3"/>
    <w:rsid w:val="00397D3E"/>
    <w:rsid w:val="003C1A63"/>
    <w:rsid w:val="003F08F6"/>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6361"/>
    <w:rsid w:val="004B74FC"/>
    <w:rsid w:val="004C51DD"/>
    <w:rsid w:val="004C585D"/>
    <w:rsid w:val="004E6080"/>
    <w:rsid w:val="004F0FCE"/>
    <w:rsid w:val="005130D5"/>
    <w:rsid w:val="00513BC4"/>
    <w:rsid w:val="00515E67"/>
    <w:rsid w:val="00520C0E"/>
    <w:rsid w:val="00523710"/>
    <w:rsid w:val="005362BD"/>
    <w:rsid w:val="00576B7F"/>
    <w:rsid w:val="005824AD"/>
    <w:rsid w:val="0058294C"/>
    <w:rsid w:val="00586CC0"/>
    <w:rsid w:val="005873D4"/>
    <w:rsid w:val="005D0F87"/>
    <w:rsid w:val="005E28C2"/>
    <w:rsid w:val="005E30AE"/>
    <w:rsid w:val="005E52D6"/>
    <w:rsid w:val="005F3737"/>
    <w:rsid w:val="00601ECE"/>
    <w:rsid w:val="00615505"/>
    <w:rsid w:val="00622629"/>
    <w:rsid w:val="00623420"/>
    <w:rsid w:val="0062388E"/>
    <w:rsid w:val="0062762D"/>
    <w:rsid w:val="00630B67"/>
    <w:rsid w:val="006353E3"/>
    <w:rsid w:val="00642174"/>
    <w:rsid w:val="0066216C"/>
    <w:rsid w:val="00670965"/>
    <w:rsid w:val="00675FD7"/>
    <w:rsid w:val="006A457A"/>
    <w:rsid w:val="006B61A7"/>
    <w:rsid w:val="006C1762"/>
    <w:rsid w:val="006D2905"/>
    <w:rsid w:val="006D5181"/>
    <w:rsid w:val="006E3B04"/>
    <w:rsid w:val="00700866"/>
    <w:rsid w:val="0071351E"/>
    <w:rsid w:val="007232C8"/>
    <w:rsid w:val="00730031"/>
    <w:rsid w:val="0073769B"/>
    <w:rsid w:val="00760809"/>
    <w:rsid w:val="00796DA7"/>
    <w:rsid w:val="007979AC"/>
    <w:rsid w:val="007A1E5A"/>
    <w:rsid w:val="007A4B19"/>
    <w:rsid w:val="007B6FEF"/>
    <w:rsid w:val="007D0245"/>
    <w:rsid w:val="007D400A"/>
    <w:rsid w:val="007E43E3"/>
    <w:rsid w:val="007F1AD2"/>
    <w:rsid w:val="007F4F93"/>
    <w:rsid w:val="0081505C"/>
    <w:rsid w:val="00815F88"/>
    <w:rsid w:val="0081670F"/>
    <w:rsid w:val="00837F96"/>
    <w:rsid w:val="00853738"/>
    <w:rsid w:val="00874EFC"/>
    <w:rsid w:val="00875EA1"/>
    <w:rsid w:val="00876140"/>
    <w:rsid w:val="008764AE"/>
    <w:rsid w:val="0088473A"/>
    <w:rsid w:val="00894970"/>
    <w:rsid w:val="008D6A29"/>
    <w:rsid w:val="00914F12"/>
    <w:rsid w:val="009165DF"/>
    <w:rsid w:val="00920F34"/>
    <w:rsid w:val="00927F59"/>
    <w:rsid w:val="0094018E"/>
    <w:rsid w:val="009523A5"/>
    <w:rsid w:val="00957FFD"/>
    <w:rsid w:val="009631A4"/>
    <w:rsid w:val="00963387"/>
    <w:rsid w:val="00977773"/>
    <w:rsid w:val="00994C3C"/>
    <w:rsid w:val="009A047A"/>
    <w:rsid w:val="009D5802"/>
    <w:rsid w:val="00A1642E"/>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3009"/>
    <w:rsid w:val="00BF23C0"/>
    <w:rsid w:val="00C05459"/>
    <w:rsid w:val="00C1460B"/>
    <w:rsid w:val="00C15BD5"/>
    <w:rsid w:val="00C24FB8"/>
    <w:rsid w:val="00C321B1"/>
    <w:rsid w:val="00C37B95"/>
    <w:rsid w:val="00C44A92"/>
    <w:rsid w:val="00C47C46"/>
    <w:rsid w:val="00C538EC"/>
    <w:rsid w:val="00C61C18"/>
    <w:rsid w:val="00C85D5C"/>
    <w:rsid w:val="00C921B4"/>
    <w:rsid w:val="00CA0957"/>
    <w:rsid w:val="00CA43CA"/>
    <w:rsid w:val="00CB2BEF"/>
    <w:rsid w:val="00CD7871"/>
    <w:rsid w:val="00CF1D4C"/>
    <w:rsid w:val="00CF2045"/>
    <w:rsid w:val="00CF5B86"/>
    <w:rsid w:val="00CF7E4A"/>
    <w:rsid w:val="00D00EC1"/>
    <w:rsid w:val="00D01AC1"/>
    <w:rsid w:val="00D058D7"/>
    <w:rsid w:val="00D07723"/>
    <w:rsid w:val="00D07B30"/>
    <w:rsid w:val="00D11C4C"/>
    <w:rsid w:val="00D1633F"/>
    <w:rsid w:val="00D205EF"/>
    <w:rsid w:val="00D41A54"/>
    <w:rsid w:val="00D55DBA"/>
    <w:rsid w:val="00D56B6D"/>
    <w:rsid w:val="00D97229"/>
    <w:rsid w:val="00DA4C22"/>
    <w:rsid w:val="00DA4E7B"/>
    <w:rsid w:val="00DB3639"/>
    <w:rsid w:val="00DD1420"/>
    <w:rsid w:val="00DD7116"/>
    <w:rsid w:val="00DE0811"/>
    <w:rsid w:val="00DE26C6"/>
    <w:rsid w:val="00DF7CF4"/>
    <w:rsid w:val="00E13720"/>
    <w:rsid w:val="00E25635"/>
    <w:rsid w:val="00E60FA0"/>
    <w:rsid w:val="00E660DA"/>
    <w:rsid w:val="00E702CD"/>
    <w:rsid w:val="00E726C7"/>
    <w:rsid w:val="00EA1A96"/>
    <w:rsid w:val="00EB67EA"/>
    <w:rsid w:val="00EC0767"/>
    <w:rsid w:val="00EE2C7C"/>
    <w:rsid w:val="00EF19E1"/>
    <w:rsid w:val="00F041D4"/>
    <w:rsid w:val="00F23AD6"/>
    <w:rsid w:val="00F34041"/>
    <w:rsid w:val="00F349C8"/>
    <w:rsid w:val="00F55E42"/>
    <w:rsid w:val="00F84998"/>
    <w:rsid w:val="00FA4359"/>
    <w:rsid w:val="00FB3140"/>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dir@leadershipsiouxl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adershipSiouxland.org" TargetMode="External"/><Relationship Id="rId4" Type="http://schemas.openxmlformats.org/officeDocument/2006/relationships/settings" Target="settings.xml"/><Relationship Id="rId9" Type="http://schemas.openxmlformats.org/officeDocument/2006/relationships/hyperlink" Target="mailto:Treasurer@leadershipsiouxlan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9605</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2020-07-11T13:25:00Z</cp:lastPrinted>
  <dcterms:created xsi:type="dcterms:W3CDTF">2023-03-03T22:02:00Z</dcterms:created>
  <dcterms:modified xsi:type="dcterms:W3CDTF">2023-03-03T22:02:00Z</dcterms:modified>
</cp:coreProperties>
</file>